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CA" w:rsidRDefault="003666CA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6CA" w:rsidRDefault="003666CA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6D7" w:rsidRDefault="004824C5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4C5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 w:rsidR="00B866D7" w:rsidRPr="004824C5">
        <w:rPr>
          <w:rFonts w:ascii="Times New Roman" w:hAnsi="Times New Roman" w:cs="Times New Roman"/>
          <w:b/>
          <w:bCs/>
          <w:sz w:val="28"/>
          <w:szCs w:val="28"/>
        </w:rPr>
        <w:t>б используемом топливе на электрических станциях</w:t>
      </w:r>
    </w:p>
    <w:p w:rsidR="000C31AA" w:rsidRPr="004824C5" w:rsidRDefault="000C31AA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6D7" w:rsidRPr="004824C5" w:rsidRDefault="00B866D7" w:rsidP="00B866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608" w:type="dxa"/>
        <w:tblInd w:w="11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93"/>
        <w:gridCol w:w="3118"/>
        <w:gridCol w:w="1701"/>
        <w:gridCol w:w="1626"/>
        <w:gridCol w:w="3969"/>
      </w:tblGrid>
      <w:tr w:rsidR="00B866D7" w:rsidRPr="00432957" w:rsidTr="007762A1">
        <w:trPr>
          <w:trHeight w:val="1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Наименование электростанции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Вид используемого топлива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4C5" w:rsidRPr="00432957" w:rsidRDefault="00B866D7" w:rsidP="004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 xml:space="preserve">Удельный расход условного </w:t>
            </w:r>
            <w:r w:rsidR="008162B7" w:rsidRPr="00432957">
              <w:rPr>
                <w:rFonts w:ascii="Times New Roman" w:hAnsi="Times New Roman" w:cs="Times New Roman"/>
              </w:rPr>
              <w:t>топлива, факт</w:t>
            </w:r>
            <w:r w:rsidR="004824C5" w:rsidRPr="00432957">
              <w:rPr>
                <w:rFonts w:ascii="Times New Roman" w:hAnsi="Times New Roman" w:cs="Times New Roman"/>
              </w:rPr>
              <w:t xml:space="preserve"> 20</w:t>
            </w:r>
            <w:r w:rsidR="00BC2406" w:rsidRPr="00432957">
              <w:rPr>
                <w:rFonts w:ascii="Times New Roman" w:hAnsi="Times New Roman" w:cs="Times New Roman"/>
              </w:rPr>
              <w:t>2</w:t>
            </w:r>
            <w:r w:rsidR="00466649" w:rsidRPr="00466649">
              <w:rPr>
                <w:rFonts w:ascii="Times New Roman" w:hAnsi="Times New Roman" w:cs="Times New Roman"/>
              </w:rPr>
              <w:t>1</w:t>
            </w:r>
            <w:r w:rsidR="004824C5" w:rsidRPr="00432957">
              <w:rPr>
                <w:rFonts w:ascii="Times New Roman" w:hAnsi="Times New Roman" w:cs="Times New Roman"/>
              </w:rPr>
              <w:t xml:space="preserve"> год   </w:t>
            </w:r>
          </w:p>
          <w:p w:rsidR="00B866D7" w:rsidRPr="00432957" w:rsidRDefault="004824C5" w:rsidP="00482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 xml:space="preserve"> (на производство электроэнергии-г/</w:t>
            </w:r>
            <w:proofErr w:type="spellStart"/>
            <w:proofErr w:type="gramStart"/>
            <w:r w:rsidRPr="00432957">
              <w:rPr>
                <w:rFonts w:ascii="Times New Roman" w:hAnsi="Times New Roman" w:cs="Times New Roman"/>
              </w:rPr>
              <w:t>кВтч</w:t>
            </w:r>
            <w:proofErr w:type="spellEnd"/>
            <w:r w:rsidRPr="00432957">
              <w:rPr>
                <w:rFonts w:ascii="Times New Roman" w:hAnsi="Times New Roman" w:cs="Times New Roman"/>
              </w:rPr>
              <w:t xml:space="preserve">;   </w:t>
            </w:r>
            <w:proofErr w:type="gramEnd"/>
            <w:r w:rsidRPr="00432957">
              <w:rPr>
                <w:rFonts w:ascii="Times New Roman" w:hAnsi="Times New Roman" w:cs="Times New Roman"/>
              </w:rPr>
              <w:t xml:space="preserve">       на производство тепловой энергии-кг/Гкал)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Характеристика топлива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466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 xml:space="preserve">Общий расход топлива электростанции за </w:t>
            </w:r>
            <w:r w:rsidR="00464A6E" w:rsidRPr="00432957">
              <w:rPr>
                <w:rFonts w:ascii="Times New Roman" w:hAnsi="Times New Roman" w:cs="Times New Roman"/>
              </w:rPr>
              <w:t>20</w:t>
            </w:r>
            <w:r w:rsidR="00DA6D68" w:rsidRPr="00432957">
              <w:rPr>
                <w:rFonts w:ascii="Times New Roman" w:hAnsi="Times New Roman" w:cs="Times New Roman"/>
              </w:rPr>
              <w:t>2</w:t>
            </w:r>
            <w:r w:rsidR="00466649" w:rsidRPr="00466649">
              <w:rPr>
                <w:rFonts w:ascii="Times New Roman" w:hAnsi="Times New Roman" w:cs="Times New Roman"/>
              </w:rPr>
              <w:t>1</w:t>
            </w:r>
            <w:r w:rsidR="00DA6D68" w:rsidRPr="00432957">
              <w:rPr>
                <w:rFonts w:ascii="Times New Roman" w:hAnsi="Times New Roman" w:cs="Times New Roman"/>
              </w:rPr>
              <w:t xml:space="preserve"> </w:t>
            </w:r>
            <w:r w:rsidR="00464A6E" w:rsidRPr="00432957">
              <w:rPr>
                <w:rFonts w:ascii="Times New Roman" w:hAnsi="Times New Roman" w:cs="Times New Roman"/>
              </w:rPr>
              <w:t>год</w:t>
            </w:r>
            <w:r w:rsidRPr="004329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3018" w:rsidRPr="00432957">
              <w:rPr>
                <w:rFonts w:ascii="Times New Roman" w:hAnsi="Times New Roman" w:cs="Times New Roman"/>
              </w:rPr>
              <w:t>млн.</w:t>
            </w:r>
            <w:r w:rsidRPr="0043295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4329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Информация о поставщике топлива (наименование, место нахождения)</w:t>
            </w:r>
          </w:p>
        </w:tc>
      </w:tr>
      <w:tr w:rsidR="00B866D7" w:rsidRPr="00432957" w:rsidTr="007762A1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432957" w:rsidRDefault="00B866D7" w:rsidP="00541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957">
              <w:rPr>
                <w:rFonts w:ascii="Times New Roman" w:hAnsi="Times New Roman" w:cs="Times New Roman"/>
              </w:rPr>
              <w:t>6</w:t>
            </w:r>
          </w:p>
        </w:tc>
      </w:tr>
      <w:tr w:rsidR="00293897" w:rsidRPr="00E61B02" w:rsidTr="007762A1">
        <w:trPr>
          <w:trHeight w:val="9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Орловская </w:t>
            </w:r>
          </w:p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652305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407,78/144,60</w:t>
            </w:r>
          </w:p>
          <w:p w:rsidR="008A254A" w:rsidRPr="00E61B02" w:rsidRDefault="00AF7D44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A90D6F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466649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38,72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Орел», 302028, г. Орел, ул. Ленина д.30</w:t>
            </w:r>
          </w:p>
        </w:tc>
      </w:tr>
      <w:tr w:rsidR="00B866D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4824C5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 </w:t>
            </w:r>
            <w:r w:rsidR="00B866D7" w:rsidRPr="00E61B02">
              <w:rPr>
                <w:rFonts w:ascii="Times New Roman" w:hAnsi="Times New Roman" w:cs="Times New Roman"/>
              </w:rPr>
              <w:t xml:space="preserve">Мичуринская </w:t>
            </w:r>
          </w:p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652305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413,66/126,40</w:t>
            </w:r>
          </w:p>
          <w:p w:rsidR="00B866D7" w:rsidRPr="00E61B02" w:rsidRDefault="00AF7D44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EB0" w:rsidRPr="00E61B02" w:rsidRDefault="00466649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38,82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Белгород», 308000, г. Белгород, Проспект Славы д.41</w:t>
            </w:r>
          </w:p>
        </w:tc>
      </w:tr>
      <w:tr w:rsidR="00B866D7" w:rsidRPr="00E61B02" w:rsidTr="007762A1">
        <w:trPr>
          <w:trHeight w:val="1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Вельская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652305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381,77/137,80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466649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41,14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Ухта», 169300, Республика Коми, г. Ухта, ул. 30 лет Октября д.1-а</w:t>
            </w:r>
          </w:p>
        </w:tc>
      </w:tr>
      <w:tr w:rsidR="00B866D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Екатеринбургская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154E05" w:rsidP="004F5EB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1B02">
              <w:rPr>
                <w:rFonts w:ascii="Times New Roman" w:hAnsi="Times New Roman" w:cs="Times New Roman"/>
              </w:rPr>
              <w:t>430,92/139,44</w:t>
            </w:r>
          </w:p>
          <w:p w:rsidR="008162B7" w:rsidRPr="00E61B02" w:rsidRDefault="008162B7" w:rsidP="004F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466649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37,02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D7" w:rsidRPr="00E61B02" w:rsidRDefault="00B866D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61B02">
              <w:rPr>
                <w:rFonts w:ascii="Times New Roman" w:hAnsi="Times New Roman" w:cs="Times New Roman"/>
              </w:rPr>
              <w:t>Уралсевергаз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», 620141, Свердловская обл., г. Екатеринбург, ул.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д.15</w:t>
            </w:r>
          </w:p>
        </w:tc>
      </w:tr>
      <w:tr w:rsidR="00846F7C" w:rsidRPr="00E61B02" w:rsidTr="007762A1">
        <w:trPr>
          <w:trHeight w:val="9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Режевская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</w:t>
            </w:r>
          </w:p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154E05" w:rsidP="00E61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29</w:t>
            </w:r>
            <w:r w:rsidR="00E61B02" w:rsidRPr="00E61B02">
              <w:rPr>
                <w:rFonts w:ascii="Times New Roman" w:hAnsi="Times New Roman" w:cs="Times New Roman"/>
                <w:lang w:val="en-US"/>
              </w:rPr>
              <w:t>4</w:t>
            </w:r>
            <w:r w:rsidRPr="00E61B02">
              <w:rPr>
                <w:rFonts w:ascii="Times New Roman" w:hAnsi="Times New Roman" w:cs="Times New Roman"/>
              </w:rPr>
              <w:t>,18/141,05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A90D6F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66649" w:rsidP="009A3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50,24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162B7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61B02">
              <w:rPr>
                <w:rFonts w:ascii="Times New Roman" w:hAnsi="Times New Roman" w:cs="Times New Roman"/>
              </w:rPr>
              <w:t>Уралсевергаз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», 620141, Свердловская обл., г. Екатеринбург, ул.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д.15</w:t>
            </w:r>
          </w:p>
        </w:tc>
      </w:tr>
      <w:tr w:rsidR="00846F7C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lastRenderedPageBreak/>
              <w:t xml:space="preserve">Тамбовская </w:t>
            </w:r>
          </w:p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154E05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320,01/138,13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A90D6F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66649" w:rsidP="009A3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48,47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Тамбов», 392000, г. Тамбов, ул. Интернациональная д.11а</w:t>
            </w:r>
          </w:p>
        </w:tc>
      </w:tr>
      <w:tr w:rsidR="00846F7C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Барнаульская </w:t>
            </w:r>
          </w:p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154E05" w:rsidP="0043295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1B02">
              <w:rPr>
                <w:rFonts w:ascii="Times New Roman" w:hAnsi="Times New Roman" w:cs="Times New Roman"/>
              </w:rPr>
              <w:t>489,77/0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A90D6F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66649" w:rsidP="00A90D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4,98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Новосибирск», 630132, г. Новосибирск, ул. Советская д.77</w:t>
            </w:r>
          </w:p>
        </w:tc>
      </w:tr>
      <w:tr w:rsidR="00293897" w:rsidRPr="00E61B02" w:rsidTr="007762A1">
        <w:trPr>
          <w:trHeight w:val="7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Сасовская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</w:t>
            </w:r>
          </w:p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154E05" w:rsidP="00AF7D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B02">
              <w:rPr>
                <w:rFonts w:ascii="Times New Roman" w:hAnsi="Times New Roman" w:cs="Times New Roman"/>
                <w:sz w:val="20"/>
                <w:szCs w:val="20"/>
              </w:rPr>
              <w:t>365,84/134,06</w:t>
            </w:r>
          </w:p>
          <w:p w:rsidR="00293897" w:rsidRPr="00E61B02" w:rsidRDefault="00293897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C57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5732A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A3" w:rsidRPr="00E61B02" w:rsidRDefault="00466649" w:rsidP="00464A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48,08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Рязань», 390000, г. Рязань, ул. Соборная д.23</w:t>
            </w:r>
          </w:p>
        </w:tc>
      </w:tr>
      <w:tr w:rsidR="00846F7C" w:rsidRPr="00E61B02" w:rsidTr="007762A1">
        <w:trPr>
          <w:trHeight w:val="9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Всеволожская </w:t>
            </w:r>
          </w:p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154E05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440,12/0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46F7C" w:rsidP="00C57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5732A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466649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33,22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F7C" w:rsidRPr="00E61B02" w:rsidRDefault="008A58D2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«НОВАТЭК Московская область» 143002,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Москвоская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область, г. Одинцово, ул. Молодежная д.46 оф.513</w:t>
            </w:r>
          </w:p>
        </w:tc>
      </w:tr>
      <w:tr w:rsidR="0029389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Щелковская </w:t>
            </w:r>
          </w:p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154E05" w:rsidP="00AF7D4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1B02">
              <w:rPr>
                <w:rFonts w:ascii="Times New Roman" w:hAnsi="Times New Roman" w:cs="Times New Roman"/>
              </w:rPr>
              <w:t>318,72/137,60</w:t>
            </w:r>
          </w:p>
          <w:p w:rsidR="00293897" w:rsidRPr="00E61B02" w:rsidRDefault="00AF7D44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C57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5732A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466649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52,00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730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ООО «</w:t>
            </w:r>
            <w:r w:rsidR="007307C5" w:rsidRPr="00E61B02">
              <w:rPr>
                <w:rFonts w:ascii="Times New Roman" w:hAnsi="Times New Roman" w:cs="Times New Roman"/>
              </w:rPr>
              <w:t xml:space="preserve">НОВАТЭК Московская область» 143002, </w:t>
            </w:r>
            <w:proofErr w:type="spellStart"/>
            <w:r w:rsidR="007307C5" w:rsidRPr="00E61B02">
              <w:rPr>
                <w:rFonts w:ascii="Times New Roman" w:hAnsi="Times New Roman" w:cs="Times New Roman"/>
              </w:rPr>
              <w:t>Москвоская</w:t>
            </w:r>
            <w:proofErr w:type="spellEnd"/>
            <w:r w:rsidR="007307C5" w:rsidRPr="00E61B02">
              <w:rPr>
                <w:rFonts w:ascii="Times New Roman" w:hAnsi="Times New Roman" w:cs="Times New Roman"/>
              </w:rPr>
              <w:t xml:space="preserve"> область, г. Один</w:t>
            </w:r>
            <w:r w:rsidR="008A58D2" w:rsidRPr="00E61B02">
              <w:rPr>
                <w:rFonts w:ascii="Times New Roman" w:hAnsi="Times New Roman" w:cs="Times New Roman"/>
              </w:rPr>
              <w:t>цово, ул. Молодежная д.46 оф.513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Касимовская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</w:t>
            </w:r>
          </w:p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154E05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434,44/0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D68" w:rsidRPr="00E61B02" w:rsidRDefault="00466649" w:rsidP="009A3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32,43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Рязань», 390000, г. Рязань, ул. Соборная д.23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Новочеркасская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154E05" w:rsidP="00E61B0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1B02">
              <w:rPr>
                <w:rFonts w:ascii="Times New Roman" w:hAnsi="Times New Roman" w:cs="Times New Roman"/>
              </w:rPr>
              <w:t>359,</w:t>
            </w:r>
            <w:r w:rsidR="00E61B02" w:rsidRPr="00E61B02">
              <w:rPr>
                <w:rFonts w:ascii="Times New Roman" w:hAnsi="Times New Roman" w:cs="Times New Roman"/>
                <w:lang w:val="en-US"/>
              </w:rPr>
              <w:t>82</w:t>
            </w:r>
            <w:r w:rsidRPr="00E61B02">
              <w:rPr>
                <w:rFonts w:ascii="Times New Roman" w:hAnsi="Times New Roman" w:cs="Times New Roman"/>
              </w:rPr>
              <w:t>/140,34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66649" w:rsidP="00DA6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36,17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Ростов-на-Дону», 344006, г. Ростов-на-Дону, Ворошиловский пр. д.20/17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Элистинская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</w:t>
            </w:r>
          </w:p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154E05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379,72/139,52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66649" w:rsidP="00DA6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36,78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Ростов-на-Дону», 344006, г. Ростов-на-Дону, Ворошиловский пр. д.20/17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Саранская </w:t>
            </w:r>
          </w:p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44" w:rsidRPr="00E61B02" w:rsidRDefault="00154E05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422,02/161,03</w:t>
            </w:r>
          </w:p>
          <w:p w:rsidR="00B46616" w:rsidRPr="00E61B02" w:rsidRDefault="00AF7D44" w:rsidP="00AF7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466649" w:rsidP="00660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36,99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Саранск», 430005, Республика Мордовия, г. Саранск, ул. Большевистская д.11б</w:t>
            </w:r>
          </w:p>
        </w:tc>
      </w:tr>
      <w:tr w:rsidR="00B46616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Крымская </w:t>
            </w:r>
          </w:p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154E05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447,41/0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8F" w:rsidRPr="00E61B02" w:rsidRDefault="00466649" w:rsidP="009A3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35,52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616" w:rsidRPr="00E61B02" w:rsidRDefault="00B4661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«РН-Краснодарнефтегаз», </w:t>
            </w:r>
            <w:r w:rsidR="00807486" w:rsidRPr="00E61B02">
              <w:rPr>
                <w:rFonts w:ascii="Times New Roman" w:hAnsi="Times New Roman" w:cs="Times New Roman"/>
              </w:rPr>
              <w:t>350000, г. Краснодар, ул. Кубанская набережная д.47</w:t>
            </w:r>
          </w:p>
        </w:tc>
      </w:tr>
      <w:tr w:rsidR="0029389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lastRenderedPageBreak/>
              <w:t>Лужская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154E05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509,47/0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4712C1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12,60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897" w:rsidRPr="00E61B02" w:rsidRDefault="00293897" w:rsidP="001B5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Великий Новгород», 173025, г. Великий Новгород, ул. Попова д.10</w:t>
            </w:r>
          </w:p>
        </w:tc>
      </w:tr>
      <w:tr w:rsidR="00807486" w:rsidRPr="00E61B02" w:rsidTr="007762A1">
        <w:trPr>
          <w:trHeight w:val="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Магнитогорская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154E05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423,84/0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07486" w:rsidP="00CD1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</w:t>
            </w:r>
            <w:r w:rsidR="00CD1136" w:rsidRPr="00E61B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4712C1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34,41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486" w:rsidRPr="00E61B02" w:rsidRDefault="00807486" w:rsidP="00807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1B02">
              <w:rPr>
                <w:rFonts w:ascii="Times New Roman" w:hAnsi="Times New Roman" w:cs="Times New Roman"/>
              </w:rPr>
              <w:t>Новатэк</w:t>
            </w:r>
            <w:proofErr w:type="spellEnd"/>
            <w:r w:rsidRPr="00E61B02">
              <w:rPr>
                <w:rFonts w:ascii="Times New Roman" w:hAnsi="Times New Roman" w:cs="Times New Roman"/>
              </w:rPr>
              <w:t>-Челябинск», 454092, г. Челябинск, ул. Курчатова д.6</w:t>
            </w:r>
          </w:p>
        </w:tc>
      </w:tr>
      <w:tr w:rsidR="008162B7" w:rsidRPr="00E61B02" w:rsidTr="007762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B02">
              <w:rPr>
                <w:rFonts w:ascii="Times New Roman" w:hAnsi="Times New Roman" w:cs="Times New Roman"/>
              </w:rPr>
              <w:t>Ревдинская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ГТ ТЭЦ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154E05" w:rsidP="00776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298,46/136,52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8162B7" w:rsidP="00816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ГОСТ 5542-2014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4712C1" w:rsidP="00DA6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 xml:space="preserve">84,84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2B7" w:rsidRPr="00E61B02" w:rsidRDefault="008162B7" w:rsidP="000C31AA">
            <w:pPr>
              <w:pStyle w:val="ConsPlusNormal"/>
              <w:ind w:left="-387" w:firstLine="387"/>
              <w:jc w:val="center"/>
              <w:rPr>
                <w:rFonts w:ascii="Times New Roman" w:hAnsi="Times New Roman" w:cs="Times New Roman"/>
              </w:rPr>
            </w:pPr>
            <w:r w:rsidRPr="00E61B0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61B02">
              <w:rPr>
                <w:rFonts w:ascii="Times New Roman" w:hAnsi="Times New Roman" w:cs="Times New Roman"/>
              </w:rPr>
              <w:t>Уралсевергаз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», 620141, Свердловская обл., г. Екатеринбург, ул. </w:t>
            </w:r>
            <w:proofErr w:type="spellStart"/>
            <w:r w:rsidRPr="00E61B02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E61B02">
              <w:rPr>
                <w:rFonts w:ascii="Times New Roman" w:hAnsi="Times New Roman" w:cs="Times New Roman"/>
              </w:rPr>
              <w:t xml:space="preserve"> д.15</w:t>
            </w:r>
          </w:p>
        </w:tc>
      </w:tr>
    </w:tbl>
    <w:p w:rsidR="007F4053" w:rsidRPr="00E61B02" w:rsidRDefault="007F4053" w:rsidP="009452D9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3502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253"/>
        <w:gridCol w:w="4053"/>
      </w:tblGrid>
      <w:tr w:rsidR="003666CA" w:rsidRPr="003666CA" w:rsidTr="00432957">
        <w:trPr>
          <w:trHeight w:val="1294"/>
        </w:trPr>
        <w:tc>
          <w:tcPr>
            <w:tcW w:w="5196" w:type="dxa"/>
          </w:tcPr>
          <w:p w:rsidR="000C31AA" w:rsidRPr="00E61B02" w:rsidRDefault="000C31AA" w:rsidP="000C31AA">
            <w:pPr>
              <w:ind w:hanging="108"/>
              <w:rPr>
                <w:rFonts w:eastAsia="Times New Roman"/>
                <w:sz w:val="22"/>
                <w:szCs w:val="24"/>
              </w:rPr>
            </w:pPr>
          </w:p>
          <w:p w:rsidR="00154E05" w:rsidRPr="00E61B02" w:rsidRDefault="00154E05" w:rsidP="000C31AA">
            <w:pPr>
              <w:ind w:hanging="108"/>
              <w:rPr>
                <w:rFonts w:eastAsia="Times New Roman"/>
                <w:sz w:val="22"/>
                <w:szCs w:val="24"/>
              </w:rPr>
            </w:pPr>
          </w:p>
          <w:p w:rsidR="00154E05" w:rsidRPr="00E61B02" w:rsidRDefault="00154E05" w:rsidP="000C31AA">
            <w:pPr>
              <w:ind w:hanging="108"/>
              <w:rPr>
                <w:rFonts w:eastAsia="Times New Roman"/>
                <w:sz w:val="22"/>
                <w:szCs w:val="24"/>
              </w:rPr>
            </w:pPr>
          </w:p>
          <w:p w:rsidR="00154E05" w:rsidRPr="00E61B02" w:rsidRDefault="00154E05" w:rsidP="000C31AA">
            <w:pPr>
              <w:ind w:hanging="108"/>
              <w:rPr>
                <w:rFonts w:eastAsia="Times New Roman"/>
                <w:sz w:val="22"/>
                <w:szCs w:val="24"/>
              </w:rPr>
            </w:pPr>
          </w:p>
          <w:p w:rsidR="00432957" w:rsidRPr="00E61B02" w:rsidRDefault="00432957" w:rsidP="000C31AA">
            <w:pPr>
              <w:ind w:right="-522" w:hanging="108"/>
              <w:rPr>
                <w:rFonts w:eastAsia="Times New Roman"/>
                <w:sz w:val="24"/>
                <w:szCs w:val="24"/>
              </w:rPr>
            </w:pPr>
          </w:p>
          <w:p w:rsidR="003666CA" w:rsidRPr="00E61B02" w:rsidRDefault="000C31AA" w:rsidP="000C31AA">
            <w:pPr>
              <w:ind w:right="-522" w:hanging="108"/>
              <w:rPr>
                <w:rFonts w:eastAsia="Times New Roman"/>
                <w:sz w:val="24"/>
                <w:szCs w:val="24"/>
              </w:rPr>
            </w:pPr>
            <w:r w:rsidRPr="00E61B02">
              <w:rPr>
                <w:rFonts w:eastAsia="Times New Roman"/>
                <w:sz w:val="24"/>
                <w:szCs w:val="24"/>
              </w:rPr>
              <w:t>Заместитель генерального директора</w:t>
            </w:r>
          </w:p>
          <w:p w:rsidR="000C31AA" w:rsidRPr="00E61B02" w:rsidRDefault="000C31AA" w:rsidP="000C31AA">
            <w:pPr>
              <w:ind w:right="-238" w:hanging="108"/>
              <w:rPr>
                <w:rFonts w:eastAsia="Times New Roman"/>
                <w:sz w:val="22"/>
                <w:szCs w:val="24"/>
              </w:rPr>
            </w:pPr>
            <w:r w:rsidRPr="00E61B02">
              <w:rPr>
                <w:rFonts w:eastAsia="Times New Roman"/>
                <w:sz w:val="24"/>
                <w:szCs w:val="24"/>
              </w:rPr>
              <w:t>по работе с клиентами</w:t>
            </w:r>
          </w:p>
        </w:tc>
        <w:tc>
          <w:tcPr>
            <w:tcW w:w="4253" w:type="dxa"/>
          </w:tcPr>
          <w:p w:rsidR="008E7F06" w:rsidRPr="00E61B02" w:rsidRDefault="008E7F06" w:rsidP="000C31AA">
            <w:pPr>
              <w:ind w:firstLine="164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  <w:p w:rsidR="00743FBB" w:rsidRDefault="00743FBB" w:rsidP="000C31AA">
            <w:pPr>
              <w:ind w:firstLine="164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  <w:p w:rsidR="00743FBB" w:rsidRDefault="00743FBB" w:rsidP="000C31AA">
            <w:pPr>
              <w:ind w:firstLine="16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43FBB" w:rsidRDefault="00743FBB" w:rsidP="000C31AA">
            <w:pPr>
              <w:ind w:firstLine="16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43FBB" w:rsidRPr="00E61B02" w:rsidRDefault="00743FBB" w:rsidP="000C31AA">
            <w:pPr>
              <w:ind w:firstLine="16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6A4C769">
                  <wp:extent cx="1835150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432957" w:rsidRPr="00E61B02" w:rsidRDefault="003666CA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61B02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432957" w:rsidRPr="00E61B02" w:rsidRDefault="00432957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154E05" w:rsidRPr="00E61B02" w:rsidRDefault="00154E05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154E05" w:rsidRPr="00E61B02" w:rsidRDefault="00154E05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154E05" w:rsidRPr="00E61B02" w:rsidRDefault="00154E05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432957" w:rsidRPr="00E61B02" w:rsidRDefault="00432957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3666CA" w:rsidRPr="003666CA" w:rsidRDefault="003666CA" w:rsidP="003666C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61B02">
              <w:rPr>
                <w:rFonts w:eastAsia="Times New Roman"/>
                <w:sz w:val="24"/>
                <w:szCs w:val="24"/>
              </w:rPr>
              <w:t>Е.В. Юхина</w:t>
            </w:r>
          </w:p>
        </w:tc>
      </w:tr>
    </w:tbl>
    <w:p w:rsidR="00B866D7" w:rsidRPr="004824C5" w:rsidRDefault="000C31AA" w:rsidP="000C31AA">
      <w:pPr>
        <w:tabs>
          <w:tab w:val="left" w:pos="3240"/>
        </w:tabs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B866D7" w:rsidRPr="004824C5" w:rsidSect="000C31AA">
      <w:pgSz w:w="16838" w:h="11906" w:orient="landscape"/>
      <w:pgMar w:top="1701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D5"/>
    <w:rsid w:val="00043B19"/>
    <w:rsid w:val="000808D5"/>
    <w:rsid w:val="00083D28"/>
    <w:rsid w:val="000C31AA"/>
    <w:rsid w:val="000E7742"/>
    <w:rsid w:val="00113768"/>
    <w:rsid w:val="00132DB8"/>
    <w:rsid w:val="00154E05"/>
    <w:rsid w:val="00174DAF"/>
    <w:rsid w:val="001B68B0"/>
    <w:rsid w:val="00293897"/>
    <w:rsid w:val="002F2E4B"/>
    <w:rsid w:val="0035038F"/>
    <w:rsid w:val="003666CA"/>
    <w:rsid w:val="003A1BAD"/>
    <w:rsid w:val="00432957"/>
    <w:rsid w:val="00464A6E"/>
    <w:rsid w:val="00466649"/>
    <w:rsid w:val="004712C1"/>
    <w:rsid w:val="004824C5"/>
    <w:rsid w:val="004F5EB0"/>
    <w:rsid w:val="0059028E"/>
    <w:rsid w:val="0063003C"/>
    <w:rsid w:val="00652305"/>
    <w:rsid w:val="00652DF8"/>
    <w:rsid w:val="006606F1"/>
    <w:rsid w:val="006730C2"/>
    <w:rsid w:val="00685503"/>
    <w:rsid w:val="007307C5"/>
    <w:rsid w:val="00743FBB"/>
    <w:rsid w:val="00751290"/>
    <w:rsid w:val="007762A1"/>
    <w:rsid w:val="007C12EE"/>
    <w:rsid w:val="007F4053"/>
    <w:rsid w:val="00807486"/>
    <w:rsid w:val="008162B7"/>
    <w:rsid w:val="008231C6"/>
    <w:rsid w:val="00846F7C"/>
    <w:rsid w:val="008A0A4A"/>
    <w:rsid w:val="008A254A"/>
    <w:rsid w:val="008A58D2"/>
    <w:rsid w:val="008E7F06"/>
    <w:rsid w:val="00900DD8"/>
    <w:rsid w:val="009452D9"/>
    <w:rsid w:val="009A11FC"/>
    <w:rsid w:val="009A3018"/>
    <w:rsid w:val="009E4665"/>
    <w:rsid w:val="00A90D6F"/>
    <w:rsid w:val="00AE7D13"/>
    <w:rsid w:val="00AF7D44"/>
    <w:rsid w:val="00B46616"/>
    <w:rsid w:val="00B84379"/>
    <w:rsid w:val="00B866D7"/>
    <w:rsid w:val="00BC2406"/>
    <w:rsid w:val="00C01B00"/>
    <w:rsid w:val="00C5732A"/>
    <w:rsid w:val="00C73DFA"/>
    <w:rsid w:val="00CD1136"/>
    <w:rsid w:val="00DA6D68"/>
    <w:rsid w:val="00E61B02"/>
    <w:rsid w:val="00FA0485"/>
    <w:rsid w:val="00FC47A3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55C905-B6DB-49BB-90A4-ADE0AF78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7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rsid w:val="00366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Канубрикова Анна Николаевна</dc:creator>
  <cp:lastModifiedBy>Канубрикова Анна Николаевна</cp:lastModifiedBy>
  <cp:revision>7</cp:revision>
  <cp:lastPrinted>2021-04-12T13:11:00Z</cp:lastPrinted>
  <dcterms:created xsi:type="dcterms:W3CDTF">2022-03-21T11:37:00Z</dcterms:created>
  <dcterms:modified xsi:type="dcterms:W3CDTF">2022-03-24T12:56:00Z</dcterms:modified>
</cp:coreProperties>
</file>